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4AADB0" w14:textId="7AC00A46" w:rsidR="00A44137" w:rsidRDefault="00991FF2">
      <w:r>
        <w:rPr>
          <w:rFonts w:eastAsia="Times New Roman"/>
        </w:rPr>
        <w:t> </w:t>
      </w:r>
      <w:hyperlink r:id="rId4" w:tgtFrame="wp-preview-5700" w:history="1">
        <w:r>
          <w:rPr>
            <w:rStyle w:val="Hyperlink"/>
            <w:rFonts w:eastAsia="Times New Roman"/>
          </w:rPr>
          <w:t>https://pao.nl/cursussen/</w:t>
        </w:r>
        <w:r>
          <w:rPr>
            <w:rStyle w:val="Hyperlink"/>
            <w:rFonts w:eastAsia="Times New Roman"/>
            <w:b/>
            <w:bCs/>
          </w:rPr>
          <w:t>cursus-trauma-en-systeem</w:t>
        </w:r>
        <w:r>
          <w:rPr>
            <w:rStyle w:val="Hyperlink"/>
            <w:rFonts w:eastAsia="Times New Roman"/>
          </w:rPr>
          <w:t>/</w:t>
        </w:r>
      </w:hyperlink>
    </w:p>
    <w:sectPr w:rsidR="00A441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FF2"/>
    <w:rsid w:val="00991FF2"/>
    <w:rsid w:val="00A44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BAA58"/>
  <w15:chartTrackingRefBased/>
  <w15:docId w15:val="{34D5A61C-0F7A-4EE6-A670-416C81682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991FF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ao.nl/?post_type=cursussen&amp;p=5700&amp;preview=true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123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 Hessels | PAO Psychologie</dc:creator>
  <cp:keywords/>
  <dc:description/>
  <cp:lastModifiedBy>Vivian Hessels | PAO Psychologie</cp:lastModifiedBy>
  <cp:revision>1</cp:revision>
  <dcterms:created xsi:type="dcterms:W3CDTF">2021-04-01T13:58:00Z</dcterms:created>
  <dcterms:modified xsi:type="dcterms:W3CDTF">2021-04-01T13:59:00Z</dcterms:modified>
</cp:coreProperties>
</file>